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/25-0</w:t>
      </w:r>
      <w:r w:rsidR="00834921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834921">
        <w:rPr>
          <w:b/>
          <w:sz w:val="24"/>
          <w:szCs w:val="24"/>
        </w:rPr>
        <w:t>5-10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F59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A1010">
        <w:rPr>
          <w:sz w:val="24"/>
          <w:szCs w:val="24"/>
        </w:rPr>
        <w:t xml:space="preserve">Архангельский М.В., Володина С.И., </w:t>
      </w:r>
      <w:proofErr w:type="spellStart"/>
      <w:r w:rsidR="000A1010">
        <w:rPr>
          <w:sz w:val="24"/>
          <w:szCs w:val="24"/>
        </w:rPr>
        <w:t>Гонопольский</w:t>
      </w:r>
      <w:proofErr w:type="spellEnd"/>
      <w:r w:rsidR="000A1010">
        <w:rPr>
          <w:sz w:val="24"/>
          <w:szCs w:val="24"/>
        </w:rPr>
        <w:t xml:space="preserve"> Р.М., </w:t>
      </w:r>
      <w:proofErr w:type="spellStart"/>
      <w:r w:rsidR="000A1010">
        <w:rPr>
          <w:sz w:val="24"/>
          <w:szCs w:val="24"/>
        </w:rPr>
        <w:t>Грицук</w:t>
      </w:r>
      <w:proofErr w:type="spellEnd"/>
      <w:r w:rsidR="000A1010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0A1010">
        <w:rPr>
          <w:sz w:val="24"/>
          <w:szCs w:val="24"/>
        </w:rPr>
        <w:t>Толчеев</w:t>
      </w:r>
      <w:proofErr w:type="spellEnd"/>
      <w:r w:rsidR="000A1010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0A1010">
        <w:rPr>
          <w:sz w:val="24"/>
          <w:szCs w:val="24"/>
        </w:rPr>
        <w:t>Царькова</w:t>
      </w:r>
      <w:proofErr w:type="spellEnd"/>
      <w:r w:rsidR="000A1010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0A1010">
        <w:rPr>
          <w:sz w:val="24"/>
          <w:szCs w:val="24"/>
        </w:rPr>
        <w:t xml:space="preserve">при участии </w:t>
      </w:r>
      <w:r w:rsidR="000A1010">
        <w:rPr>
          <w:sz w:val="24"/>
          <w:szCs w:val="24"/>
        </w:rPr>
        <w:t>заявителя</w:t>
      </w:r>
      <w:r w:rsidR="00CE1806" w:rsidRPr="000A101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834921">
        <w:rPr>
          <w:sz w:val="24"/>
          <w:szCs w:val="24"/>
        </w:rPr>
        <w:t>5-10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34921" w:rsidP="000D36E9">
      <w:pPr>
        <w:ind w:firstLine="709"/>
        <w:jc w:val="both"/>
        <w:rPr>
          <w:sz w:val="24"/>
          <w:szCs w:val="24"/>
        </w:rPr>
      </w:pPr>
      <w:r w:rsidRPr="00834921">
        <w:rPr>
          <w:sz w:val="24"/>
          <w:szCs w:val="24"/>
        </w:rPr>
        <w:t xml:space="preserve">01.09.2020г. в Адвокатскую палату Московской области поступила жалоба доверителя </w:t>
      </w:r>
      <w:r w:rsidR="009F59F1">
        <w:rPr>
          <w:sz w:val="24"/>
          <w:szCs w:val="24"/>
        </w:rPr>
        <w:t>К.О.А.</w:t>
      </w:r>
      <w:r w:rsidRPr="00834921">
        <w:rPr>
          <w:sz w:val="24"/>
          <w:szCs w:val="24"/>
        </w:rPr>
        <w:t xml:space="preserve"> в отношении адвоката </w:t>
      </w:r>
      <w:r w:rsidR="009F59F1">
        <w:rPr>
          <w:sz w:val="24"/>
          <w:szCs w:val="24"/>
        </w:rPr>
        <w:t>В.В.Г.</w:t>
      </w:r>
      <w:r w:rsidRPr="00834921">
        <w:rPr>
          <w:sz w:val="24"/>
          <w:szCs w:val="24"/>
        </w:rPr>
        <w:t>, имеюще</w:t>
      </w:r>
      <w:r w:rsidR="000A1010">
        <w:rPr>
          <w:sz w:val="24"/>
          <w:szCs w:val="24"/>
        </w:rPr>
        <w:t>й</w:t>
      </w:r>
      <w:r w:rsidRPr="00834921">
        <w:rPr>
          <w:sz w:val="24"/>
          <w:szCs w:val="24"/>
        </w:rPr>
        <w:t xml:space="preserve"> регистрационный номер </w:t>
      </w:r>
      <w:r w:rsidR="009F59F1">
        <w:rPr>
          <w:sz w:val="24"/>
          <w:szCs w:val="24"/>
        </w:rPr>
        <w:t>…..</w:t>
      </w:r>
      <w:r w:rsidRPr="0083492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59F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834921" w:rsidRPr="00834921">
        <w:rPr>
          <w:sz w:val="24"/>
          <w:szCs w:val="24"/>
        </w:rPr>
        <w:t>03.01.2020г. супруг заявителя заключил с адвокатом соглашение на защиту К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>О.А. в Н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 xml:space="preserve"> районном суде. Адвокату было выплачено вознаграждение в размере 20 000 рублей. После начала судебного процесса адвокату на личную банковскую карту были перечислены 40 000 рублей. Адвокат гарантировала, что заявитель будет осуждена условно. С 07.02.2020г. адвокат регулярно не являлась в судебные заседания (4 заседания), не уведомляя об этом ни суд, ни заявителя, и предлагала заявителю тоже не являться, мотивируя это тем, что заседания проводятся в период карантина. Адвокат неоднократно звонила заявителю в нетрезвом состоянии и просила доплатить денег. 30.06.2020г. после очередной неявки, заявитель попросила суд назначить ей адвоката в порядке ст.51 УПК РФ. Адвокат отказалась возвращать выплаченные денежные средства. 14.07.2020г. заявитель обратилась с претензией в коллегию адвокатов, но получила неясный ответ. В переписке с заявителем адвокат согласилась вернуть часть денежных средств, но 18.08.2020г. прислала сообщение, в котором отказалась возвращать денежные средства и сообщила, что заявитель может жаловаться куда угодно</w:t>
      </w:r>
      <w:r w:rsidR="005A75CA">
        <w:rPr>
          <w:sz w:val="24"/>
          <w:szCs w:val="24"/>
        </w:rPr>
        <w:t>.</w:t>
      </w:r>
    </w:p>
    <w:p w:rsidR="00654B23" w:rsidRPr="00446718" w:rsidRDefault="0083492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09D5">
        <w:rPr>
          <w:sz w:val="24"/>
          <w:szCs w:val="24"/>
        </w:rPr>
        <w:t>19.10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A209D5">
        <w:rPr>
          <w:sz w:val="24"/>
          <w:szCs w:val="24"/>
        </w:rPr>
        <w:t>2942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 w:rsidR="00A209D5">
        <w:rPr>
          <w:sz w:val="24"/>
          <w:szCs w:val="24"/>
        </w:rPr>
        <w:t xml:space="preserve"> 17.12.2020г.</w:t>
      </w:r>
      <w:r w:rsidR="007A7626" w:rsidRPr="00A85A87">
        <w:rPr>
          <w:sz w:val="24"/>
          <w:szCs w:val="24"/>
        </w:rPr>
        <w:t xml:space="preserve">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она сообщает, что </w:t>
      </w:r>
      <w:r w:rsidR="00834921">
        <w:rPr>
          <w:sz w:val="24"/>
          <w:szCs w:val="24"/>
        </w:rPr>
        <w:t>03.01.2020</w:t>
      </w:r>
      <w:r w:rsidR="009F59F1">
        <w:rPr>
          <w:sz w:val="24"/>
          <w:szCs w:val="24"/>
        </w:rPr>
        <w:t>г. она заключила соглашение с К.</w:t>
      </w:r>
      <w:r w:rsidR="00834921" w:rsidRPr="00834921">
        <w:rPr>
          <w:sz w:val="24"/>
          <w:szCs w:val="24"/>
        </w:rPr>
        <w:t>П.Ю. на оказание юридической помощи К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>О.А. в Н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 xml:space="preserve"> районном суде г. М.  К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>О.А. обвинялась в совершении преступлений, предусмотренны</w:t>
      </w:r>
      <w:r w:rsidR="00834921">
        <w:rPr>
          <w:sz w:val="24"/>
          <w:szCs w:val="24"/>
        </w:rPr>
        <w:t>х ч.</w:t>
      </w:r>
      <w:r w:rsidR="00834921" w:rsidRPr="00834921">
        <w:rPr>
          <w:sz w:val="24"/>
          <w:szCs w:val="24"/>
        </w:rPr>
        <w:t>2 ст.</w:t>
      </w:r>
      <w:r w:rsidR="00834921">
        <w:rPr>
          <w:sz w:val="24"/>
          <w:szCs w:val="24"/>
        </w:rPr>
        <w:t>210 и ч.4 ст.</w:t>
      </w:r>
      <w:r w:rsidR="00834921" w:rsidRPr="00834921">
        <w:rPr>
          <w:sz w:val="24"/>
          <w:szCs w:val="24"/>
        </w:rPr>
        <w:t>159 УК РФ (17 эпизодов). Уголовное дело состоит из 18 эпизодов. Адвокат исполняла поручение в те</w:t>
      </w:r>
      <w:r w:rsidR="00834921">
        <w:rPr>
          <w:sz w:val="24"/>
          <w:szCs w:val="24"/>
        </w:rPr>
        <w:t>чении шести месяцев. 10.01.2020</w:t>
      </w:r>
      <w:r w:rsidR="00834921" w:rsidRPr="00834921">
        <w:rPr>
          <w:sz w:val="24"/>
          <w:szCs w:val="24"/>
        </w:rPr>
        <w:t>г. адвокат ознакомилась с материалами уголовного дела</w:t>
      </w:r>
      <w:r w:rsidR="00834921">
        <w:rPr>
          <w:sz w:val="24"/>
          <w:szCs w:val="24"/>
        </w:rPr>
        <w:t xml:space="preserve"> в Н</w:t>
      </w:r>
      <w:r w:rsidR="009F59F1">
        <w:rPr>
          <w:sz w:val="24"/>
          <w:szCs w:val="24"/>
        </w:rPr>
        <w:t>.</w:t>
      </w:r>
      <w:r w:rsidR="00834921">
        <w:rPr>
          <w:sz w:val="24"/>
          <w:szCs w:val="24"/>
        </w:rPr>
        <w:t xml:space="preserve"> районном суде г.</w:t>
      </w:r>
      <w:r w:rsidR="00834921" w:rsidRPr="00834921">
        <w:rPr>
          <w:sz w:val="24"/>
          <w:szCs w:val="24"/>
        </w:rPr>
        <w:t>М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>, участвовала в</w:t>
      </w:r>
      <w:r w:rsidR="00834921">
        <w:rPr>
          <w:sz w:val="24"/>
          <w:szCs w:val="24"/>
        </w:rPr>
        <w:t xml:space="preserve"> судебных заседаниях 07.02.2020г., 25.02.2020г., 13.04.2020г., 08.05.2020</w:t>
      </w:r>
      <w:r w:rsidR="00834921" w:rsidRPr="00834921">
        <w:rPr>
          <w:sz w:val="24"/>
          <w:szCs w:val="24"/>
        </w:rPr>
        <w:t>г</w:t>
      </w:r>
      <w:r w:rsidR="00834921">
        <w:rPr>
          <w:sz w:val="24"/>
          <w:szCs w:val="24"/>
        </w:rPr>
        <w:t>., 27.05.2020г., 05.06.2020</w:t>
      </w:r>
      <w:r w:rsidR="00834921" w:rsidRPr="00834921">
        <w:rPr>
          <w:sz w:val="24"/>
          <w:szCs w:val="24"/>
        </w:rPr>
        <w:t>г. 17.03.</w:t>
      </w:r>
      <w:r w:rsidR="00834921">
        <w:rPr>
          <w:sz w:val="24"/>
          <w:szCs w:val="24"/>
        </w:rPr>
        <w:t xml:space="preserve"> и 21.04.2020</w:t>
      </w:r>
      <w:r w:rsidR="00834921" w:rsidRPr="00834921">
        <w:rPr>
          <w:sz w:val="24"/>
          <w:szCs w:val="24"/>
        </w:rPr>
        <w:t>г. адвокат направляла в Н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 xml:space="preserve"> районный суд г. М</w:t>
      </w:r>
      <w:r w:rsidR="009F59F1">
        <w:rPr>
          <w:sz w:val="24"/>
          <w:szCs w:val="24"/>
        </w:rPr>
        <w:t>.</w:t>
      </w:r>
      <w:r w:rsidR="00834921" w:rsidRPr="00834921">
        <w:rPr>
          <w:sz w:val="24"/>
          <w:szCs w:val="24"/>
        </w:rPr>
        <w:t xml:space="preserve"> письменные ходатайства об отложении судебных заседаний в связи с высокой температурой</w:t>
      </w:r>
      <w:r w:rsidR="00CE1806" w:rsidRPr="00A85A87">
        <w:rPr>
          <w:sz w:val="24"/>
          <w:szCs w:val="24"/>
        </w:rPr>
        <w:t>.</w:t>
      </w:r>
    </w:p>
    <w:p w:rsidR="00975FAB" w:rsidRDefault="00975FA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8666BB">
        <w:rPr>
          <w:sz w:val="24"/>
          <w:szCs w:val="24"/>
        </w:rPr>
        <w:t>8</w:t>
      </w:r>
      <w:r>
        <w:rPr>
          <w:sz w:val="24"/>
          <w:szCs w:val="24"/>
        </w:rPr>
        <w:t>.09.2020г. рассмотрение дисциплинарного производства квалификационной комиссией было отложено.</w:t>
      </w:r>
    </w:p>
    <w:p w:rsidR="00975FAB" w:rsidRDefault="00975FA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03.11.2020г. от заявителя поступили дополнительные материалы по дисциплинарному производству – </w:t>
      </w:r>
      <w:r w:rsidR="00412386">
        <w:rPr>
          <w:sz w:val="24"/>
          <w:szCs w:val="24"/>
        </w:rPr>
        <w:t>финансовые документы о переводе на личную банковскую карту адвоката денежных средств в размере 40.000 рублей.</w:t>
      </w:r>
    </w:p>
    <w:p w:rsidR="00412386" w:rsidRDefault="00412386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23.11.2020г. рассмотрение дисциплинарного производства квалификационной комиссией было повторно отложено.</w:t>
      </w:r>
    </w:p>
    <w:p w:rsidR="00AF369D" w:rsidRPr="00A209D5" w:rsidRDefault="00A209D5" w:rsidP="00834921">
      <w:pPr>
        <w:jc w:val="both"/>
        <w:rPr>
          <w:sz w:val="24"/>
          <w:szCs w:val="24"/>
        </w:rPr>
      </w:pPr>
      <w:r w:rsidRPr="00A209D5">
        <w:rPr>
          <w:sz w:val="24"/>
          <w:szCs w:val="24"/>
        </w:rPr>
        <w:t xml:space="preserve">            14 и 16</w:t>
      </w:r>
      <w:r w:rsidR="00AF369D" w:rsidRPr="00A209D5">
        <w:rPr>
          <w:sz w:val="24"/>
          <w:szCs w:val="24"/>
        </w:rPr>
        <w:t xml:space="preserve">.12.2020г. от заявителя поступили </w:t>
      </w:r>
      <w:r>
        <w:rPr>
          <w:sz w:val="24"/>
          <w:szCs w:val="24"/>
        </w:rPr>
        <w:t xml:space="preserve">дополнительные документы, в  том числе копии </w:t>
      </w:r>
      <w:r w:rsidR="00782276">
        <w:rPr>
          <w:sz w:val="24"/>
          <w:szCs w:val="24"/>
        </w:rPr>
        <w:t xml:space="preserve">протоколов судебных заседаний, в которые адвокат не явилась без уважительной на то причины. </w:t>
      </w:r>
    </w:p>
    <w:p w:rsidR="00F82065" w:rsidRPr="00446718" w:rsidRDefault="00835F0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835F0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</w:t>
      </w:r>
      <w:r>
        <w:rPr>
          <w:sz w:val="24"/>
          <w:szCs w:val="24"/>
        </w:rPr>
        <w:t>а</w:t>
      </w:r>
      <w:r w:rsidR="00091369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8069FF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9F59F1">
        <w:rPr>
          <w:szCs w:val="24"/>
        </w:rPr>
        <w:t>В.В.Г.</w:t>
      </w:r>
      <w:r>
        <w:rPr>
          <w:szCs w:val="24"/>
        </w:rPr>
        <w:t xml:space="preserve"> нарушения </w:t>
      </w:r>
      <w:r w:rsidRPr="00543EEA">
        <w:rPr>
          <w:szCs w:val="24"/>
        </w:rPr>
        <w:t>пп.1 п.1 ст.7 ФЗ «Об адвокатской деятельности и адво</w:t>
      </w:r>
      <w:r>
        <w:rPr>
          <w:szCs w:val="24"/>
        </w:rPr>
        <w:t>катуре в РФ», п.2 ст.5, п.п.1 и 2 ст.8 КПЭА и ненадлежащем исполнении своих обязанностей перед доверителем К</w:t>
      </w:r>
      <w:r w:rsidR="009F59F1">
        <w:rPr>
          <w:szCs w:val="24"/>
        </w:rPr>
        <w:t>.</w:t>
      </w:r>
      <w:r>
        <w:rPr>
          <w:szCs w:val="24"/>
        </w:rPr>
        <w:t xml:space="preserve">О.А., выразившегося в том, что адвокат </w:t>
      </w:r>
      <w:r>
        <w:t>не являлась в судебные заседания, назначенные на 10.07.2020г., 30.06.2020г., 21.04.2020г., 17.03.2020г., что привело к ходатайству заявителя о назначении адвоката в порядке ст.51 УПК РФ, а впоследствии в переписке с доверителем высказала нежелание урегулировать спорные вопросы исполнения поручения и угрозы вынесения в отношении доверителя меры наказания в виде лишения свободы</w:t>
      </w:r>
      <w:r w:rsidR="00A85A87" w:rsidRPr="00091369">
        <w:rPr>
          <w:szCs w:val="24"/>
        </w:rPr>
        <w:t>.</w:t>
      </w:r>
    </w:p>
    <w:p w:rsidR="00A85A87" w:rsidRPr="00091369" w:rsidRDefault="00A85A87" w:rsidP="00A85A87">
      <w:pPr>
        <w:pStyle w:val="aa"/>
        <w:jc w:val="both"/>
        <w:rPr>
          <w:b/>
          <w:szCs w:val="24"/>
        </w:rPr>
      </w:pPr>
    </w:p>
    <w:p w:rsidR="006E37F1" w:rsidRPr="000A1010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1010">
        <w:rPr>
          <w:sz w:val="24"/>
          <w:szCs w:val="24"/>
        </w:rPr>
        <w:t>Заявитель</w:t>
      </w:r>
      <w:r w:rsidR="00DA756E" w:rsidRPr="000A1010">
        <w:rPr>
          <w:sz w:val="24"/>
          <w:szCs w:val="24"/>
        </w:rPr>
        <w:t xml:space="preserve"> </w:t>
      </w:r>
      <w:r w:rsidRPr="000A1010">
        <w:rPr>
          <w:sz w:val="24"/>
          <w:szCs w:val="24"/>
          <w:lang w:eastAsia="en-US"/>
        </w:rPr>
        <w:t>в заседани</w:t>
      </w:r>
      <w:r w:rsidR="00997C6C" w:rsidRPr="000A1010">
        <w:rPr>
          <w:sz w:val="24"/>
          <w:szCs w:val="24"/>
          <w:lang w:eastAsia="en-US"/>
        </w:rPr>
        <w:t>и</w:t>
      </w:r>
      <w:r w:rsidRPr="000A1010">
        <w:rPr>
          <w:sz w:val="24"/>
          <w:szCs w:val="24"/>
          <w:lang w:eastAsia="en-US"/>
        </w:rPr>
        <w:t xml:space="preserve"> Совета</w:t>
      </w:r>
      <w:r w:rsidR="00997C6C" w:rsidRPr="000A1010">
        <w:rPr>
          <w:sz w:val="24"/>
          <w:szCs w:val="24"/>
          <w:lang w:eastAsia="en-US"/>
        </w:rPr>
        <w:t xml:space="preserve"> участвовал</w:t>
      </w:r>
      <w:r w:rsidR="00FD7EC1" w:rsidRPr="000A1010">
        <w:rPr>
          <w:sz w:val="24"/>
          <w:szCs w:val="24"/>
          <w:lang w:eastAsia="en-US"/>
        </w:rPr>
        <w:t>а</w:t>
      </w:r>
      <w:r w:rsidR="00997C6C" w:rsidRPr="000A1010">
        <w:rPr>
          <w:sz w:val="24"/>
          <w:szCs w:val="24"/>
          <w:lang w:eastAsia="en-US"/>
        </w:rPr>
        <w:t xml:space="preserve">, </w:t>
      </w:r>
      <w:r w:rsidR="008742BC" w:rsidRPr="000A1010">
        <w:rPr>
          <w:sz w:val="24"/>
          <w:szCs w:val="24"/>
          <w:lang w:eastAsia="en-US"/>
        </w:rPr>
        <w:t>поддержал</w:t>
      </w:r>
      <w:r w:rsidR="00FD7EC1" w:rsidRPr="000A1010">
        <w:rPr>
          <w:sz w:val="24"/>
          <w:szCs w:val="24"/>
          <w:lang w:eastAsia="en-US"/>
        </w:rPr>
        <w:t>а</w:t>
      </w:r>
      <w:r w:rsidR="008742BC" w:rsidRPr="000A1010">
        <w:rPr>
          <w:sz w:val="24"/>
          <w:szCs w:val="24"/>
          <w:lang w:eastAsia="en-US"/>
        </w:rPr>
        <w:t xml:space="preserve"> доводы </w:t>
      </w:r>
      <w:r w:rsidR="00AA7601" w:rsidRPr="000A1010">
        <w:rPr>
          <w:sz w:val="24"/>
          <w:szCs w:val="24"/>
          <w:lang w:eastAsia="en-US"/>
        </w:rPr>
        <w:t>жалобы</w:t>
      </w:r>
      <w:r w:rsidR="00FC3669" w:rsidRPr="000A1010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0A1010">
        <w:rPr>
          <w:sz w:val="24"/>
          <w:szCs w:val="24"/>
          <w:lang w:eastAsia="en-US"/>
        </w:rPr>
        <w:t>.</w:t>
      </w:r>
      <w:r w:rsidRPr="000A1010">
        <w:rPr>
          <w:sz w:val="24"/>
          <w:szCs w:val="24"/>
          <w:lang w:eastAsia="en-US"/>
        </w:rPr>
        <w:t xml:space="preserve"> </w:t>
      </w:r>
    </w:p>
    <w:p w:rsidR="00997C6C" w:rsidRPr="000A1010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1010">
        <w:rPr>
          <w:sz w:val="24"/>
          <w:szCs w:val="24"/>
        </w:rPr>
        <w:t>А</w:t>
      </w:r>
      <w:r w:rsidR="007111FF" w:rsidRPr="000A1010">
        <w:rPr>
          <w:sz w:val="24"/>
          <w:szCs w:val="24"/>
          <w:lang w:eastAsia="en-US"/>
        </w:rPr>
        <w:t xml:space="preserve">двокат </w:t>
      </w:r>
      <w:r w:rsidR="00FB6C0D" w:rsidRPr="000A1010">
        <w:rPr>
          <w:sz w:val="24"/>
          <w:szCs w:val="24"/>
          <w:lang w:eastAsia="en-US"/>
        </w:rPr>
        <w:t>в заседани</w:t>
      </w:r>
      <w:r w:rsidR="000A1010">
        <w:rPr>
          <w:sz w:val="24"/>
          <w:szCs w:val="24"/>
          <w:lang w:eastAsia="en-US"/>
        </w:rPr>
        <w:t>е</w:t>
      </w:r>
      <w:r w:rsidR="00FB6C0D" w:rsidRPr="000A1010">
        <w:rPr>
          <w:sz w:val="24"/>
          <w:szCs w:val="24"/>
          <w:lang w:eastAsia="en-US"/>
        </w:rPr>
        <w:t xml:space="preserve"> Совета </w:t>
      </w:r>
      <w:r w:rsidR="000A1010">
        <w:rPr>
          <w:sz w:val="24"/>
          <w:szCs w:val="24"/>
          <w:lang w:eastAsia="en-US"/>
        </w:rPr>
        <w:t>не явилась, уведомлена</w:t>
      </w:r>
      <w:r w:rsidR="00E25B86" w:rsidRPr="000A101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72584F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установлено, что исполнение адвокатом обязательств перед подзащитным не отвечает требованиям пп.1) п.1 ст.7 ФЗ «Об адвокатской деятельности и адвокатуре в РФ», п.1) ст.8 КПЭА. </w:t>
      </w:r>
    </w:p>
    <w:p w:rsidR="0072584F" w:rsidRDefault="0072584F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абсолютно неприемлемым как сам факт отказа адвоката В</w:t>
      </w:r>
      <w:r w:rsidR="009F59F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В.Г. от урегулирования разногласий с доверителем относительно качества принятой на себя защиты и объёма оказываемой юридической помощи, так </w:t>
      </w:r>
      <w:r w:rsidR="00856E31">
        <w:rPr>
          <w:sz w:val="24"/>
          <w:szCs w:val="24"/>
          <w:lang w:eastAsia="en-US"/>
        </w:rPr>
        <w:t>и грубо-высокомерную форму коммуникации, включающую обещание неизбежности лишения свободы для доверителя. Квалификационная комиссия обоснованно установила нарушение адвокатом требований п.2) ст.8 КПЭА, предписывающего уважать права, честь и достоинство обратившихся за юридической помощью лиц, придерживаться деловой и тактичной манеры общения.</w:t>
      </w:r>
    </w:p>
    <w:p w:rsidR="00856E31" w:rsidRPr="00F95727" w:rsidRDefault="00856E3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Действиями адвоката </w:t>
      </w:r>
      <w:r w:rsidR="00397F59">
        <w:rPr>
          <w:sz w:val="24"/>
          <w:szCs w:val="24"/>
          <w:lang w:eastAsia="en-US"/>
        </w:rPr>
        <w:t xml:space="preserve">не только подорвано доверие к нему персонально, но и </w:t>
      </w:r>
      <w:r>
        <w:rPr>
          <w:sz w:val="24"/>
          <w:szCs w:val="24"/>
          <w:lang w:eastAsia="en-US"/>
        </w:rPr>
        <w:t>нанесён очевидный ущерб авторитету адвокатуры</w:t>
      </w:r>
      <w:r w:rsidR="00397F59">
        <w:rPr>
          <w:sz w:val="24"/>
          <w:szCs w:val="24"/>
          <w:lang w:eastAsia="en-US"/>
        </w:rPr>
        <w:t xml:space="preserve"> в целом, поскольку в результате недобросовестного исполнения адвокатом В</w:t>
      </w:r>
      <w:r w:rsidR="009F59F1">
        <w:rPr>
          <w:sz w:val="24"/>
          <w:szCs w:val="24"/>
          <w:lang w:eastAsia="en-US"/>
        </w:rPr>
        <w:t>.</w:t>
      </w:r>
      <w:r w:rsidR="00397F59">
        <w:rPr>
          <w:sz w:val="24"/>
          <w:szCs w:val="24"/>
          <w:lang w:eastAsia="en-US"/>
        </w:rPr>
        <w:t>В.Г. свои</w:t>
      </w:r>
      <w:r w:rsidR="00D37643">
        <w:rPr>
          <w:sz w:val="24"/>
          <w:szCs w:val="24"/>
          <w:lang w:eastAsia="en-US"/>
        </w:rPr>
        <w:t xml:space="preserve">х профессиональных обязанностей, </w:t>
      </w:r>
      <w:r w:rsidR="00397F59" w:rsidRPr="00834921">
        <w:rPr>
          <w:sz w:val="24"/>
          <w:szCs w:val="24"/>
        </w:rPr>
        <w:t>К</w:t>
      </w:r>
      <w:r w:rsidR="009F59F1">
        <w:rPr>
          <w:sz w:val="24"/>
          <w:szCs w:val="24"/>
        </w:rPr>
        <w:t>.</w:t>
      </w:r>
      <w:r w:rsidR="00397F59" w:rsidRPr="00834921">
        <w:rPr>
          <w:sz w:val="24"/>
          <w:szCs w:val="24"/>
        </w:rPr>
        <w:t>О.А.</w:t>
      </w:r>
      <w:r w:rsidR="00397F59">
        <w:rPr>
          <w:sz w:val="24"/>
          <w:szCs w:val="24"/>
        </w:rPr>
        <w:t xml:space="preserve">, обоснованно ожидавшая полноценной и качественной защиты от адвоката по соглашению, была вынуждена прибегнуть </w:t>
      </w:r>
      <w:r w:rsidR="00397F59" w:rsidRPr="00F95727">
        <w:rPr>
          <w:sz w:val="24"/>
          <w:szCs w:val="24"/>
        </w:rPr>
        <w:t xml:space="preserve">к институту </w:t>
      </w:r>
      <w:r w:rsidR="00F95727">
        <w:rPr>
          <w:sz w:val="24"/>
          <w:szCs w:val="24"/>
        </w:rPr>
        <w:t>назначения</w:t>
      </w:r>
      <w:r w:rsidR="0029386A" w:rsidRPr="00F95727">
        <w:rPr>
          <w:sz w:val="24"/>
          <w:szCs w:val="24"/>
        </w:rPr>
        <w:t xml:space="preserve"> </w:t>
      </w:r>
      <w:r w:rsidR="00397F59" w:rsidRPr="00F95727">
        <w:rPr>
          <w:sz w:val="24"/>
          <w:szCs w:val="24"/>
        </w:rPr>
        <w:t>защит</w:t>
      </w:r>
      <w:r w:rsidR="0029386A" w:rsidRPr="00F95727">
        <w:rPr>
          <w:sz w:val="24"/>
          <w:szCs w:val="24"/>
        </w:rPr>
        <w:t>ника</w:t>
      </w:r>
      <w:r w:rsidR="00397F59" w:rsidRPr="00F95727">
        <w:rPr>
          <w:sz w:val="24"/>
          <w:szCs w:val="24"/>
        </w:rPr>
        <w:t xml:space="preserve"> </w:t>
      </w:r>
      <w:r w:rsidR="00F95727">
        <w:rPr>
          <w:sz w:val="24"/>
          <w:szCs w:val="24"/>
        </w:rPr>
        <w:t>судом</w:t>
      </w:r>
      <w:r w:rsidR="00397F59" w:rsidRPr="00F95727">
        <w:rPr>
          <w:sz w:val="24"/>
          <w:szCs w:val="24"/>
        </w:rPr>
        <w:t xml:space="preserve">. 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0A1010" w:rsidRDefault="000A1010" w:rsidP="00E644A9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="001D4D00"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 w:rsidRPr="00543EEA">
        <w:rPr>
          <w:szCs w:val="24"/>
        </w:rPr>
        <w:t>пп.1 п.1 ст.7 ФЗ «Об адвокатской деятельности и адво</w:t>
      </w:r>
      <w:r>
        <w:rPr>
          <w:szCs w:val="24"/>
        </w:rPr>
        <w:t xml:space="preserve">катуре в РФ», п.2 ст.5, п.п.1 и 2 ст.8 КПЭА и </w:t>
      </w:r>
      <w:r>
        <w:rPr>
          <w:szCs w:val="24"/>
        </w:rPr>
        <w:lastRenderedPageBreak/>
        <w:t>ненадлежащем исполнении своих обязанностей перед доверителем К</w:t>
      </w:r>
      <w:r w:rsidR="009F59F1">
        <w:rPr>
          <w:szCs w:val="24"/>
        </w:rPr>
        <w:t>.</w:t>
      </w:r>
      <w:r>
        <w:rPr>
          <w:szCs w:val="24"/>
        </w:rPr>
        <w:t xml:space="preserve">О.А., выразившегося в том, что адвокат </w:t>
      </w:r>
      <w:r>
        <w:t>не являлась в судебные заседания, назначенные на 10.07.2020г., 30.06.2020г., 21.04.2020г., 17.03.2020г., что привело к ходатайству заявителя о назначении адвоката в порядке ст.51 УПК РФ, а впоследствии в переписке с доверителем высказала нежелание урегулировать спорные вопросы исполнения поручения и угрозы вынесения в отношении доверителя меры наказания в виде лишения свободы</w:t>
      </w:r>
      <w:r w:rsidR="00A85A87" w:rsidRPr="000A1010">
        <w:rPr>
          <w:rFonts w:eastAsia="Calibri"/>
          <w:szCs w:val="24"/>
        </w:rPr>
        <w:t>.</w:t>
      </w:r>
    </w:p>
    <w:p w:rsidR="001D4D00" w:rsidRPr="000A1010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2. </w:t>
      </w:r>
      <w:r w:rsidR="001D4D00" w:rsidRPr="000A1010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0A1010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предупреждения</w:t>
      </w:r>
      <w:r w:rsidR="001D4D00" w:rsidRPr="000A1010">
        <w:rPr>
          <w:szCs w:val="24"/>
          <w:lang w:eastAsia="en-US"/>
        </w:rPr>
        <w:t xml:space="preserve"> в отношении адвоката </w:t>
      </w:r>
      <w:r w:rsidR="009F59F1">
        <w:rPr>
          <w:szCs w:val="24"/>
        </w:rPr>
        <w:t>В.В.Г.</w:t>
      </w:r>
      <w:r w:rsidR="00A85A87" w:rsidRPr="000A1010">
        <w:rPr>
          <w:szCs w:val="24"/>
          <w:shd w:val="clear" w:color="auto" w:fill="FFFFFF"/>
        </w:rPr>
        <w:t xml:space="preserve">, </w:t>
      </w:r>
      <w:r w:rsidR="00A85A87" w:rsidRPr="000A1010">
        <w:rPr>
          <w:szCs w:val="24"/>
        </w:rPr>
        <w:t>имеющ</w:t>
      </w:r>
      <w:r>
        <w:rPr>
          <w:szCs w:val="24"/>
        </w:rPr>
        <w:t>ей</w:t>
      </w:r>
      <w:r w:rsidR="00A85A87" w:rsidRPr="000A1010">
        <w:rPr>
          <w:szCs w:val="24"/>
        </w:rPr>
        <w:t xml:space="preserve"> регистрационный номер </w:t>
      </w:r>
      <w:r w:rsidR="009F59F1">
        <w:rPr>
          <w:szCs w:val="24"/>
        </w:rPr>
        <w:t>…..</w:t>
      </w:r>
      <w:r w:rsidR="00303248" w:rsidRPr="000A1010">
        <w:rPr>
          <w:szCs w:val="24"/>
        </w:rPr>
        <w:t xml:space="preserve"> </w:t>
      </w:r>
      <w:r w:rsidR="001D4D00" w:rsidRPr="000A1010">
        <w:rPr>
          <w:szCs w:val="24"/>
          <w:lang w:eastAsia="en-US"/>
        </w:rPr>
        <w:t>в реестре адвокатов Московской области.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proofErr w:type="spellStart"/>
      <w:r w:rsidRPr="000A1010">
        <w:rPr>
          <w:sz w:val="24"/>
          <w:szCs w:val="24"/>
        </w:rPr>
        <w:t>Галоганов</w:t>
      </w:r>
      <w:proofErr w:type="spellEnd"/>
      <w:r w:rsidRPr="000A1010">
        <w:rPr>
          <w:sz w:val="24"/>
          <w:szCs w:val="24"/>
        </w:rPr>
        <w:t xml:space="preserve"> А.П.</w:t>
      </w: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84" w:rsidRDefault="00DF5A84" w:rsidP="00C01A07">
      <w:r>
        <w:separator/>
      </w:r>
    </w:p>
  </w:endnote>
  <w:endnote w:type="continuationSeparator" w:id="0">
    <w:p w:rsidR="00DF5A84" w:rsidRDefault="00DF5A8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84" w:rsidRDefault="00DF5A84" w:rsidP="00C01A07">
      <w:r>
        <w:separator/>
      </w:r>
    </w:p>
  </w:footnote>
  <w:footnote w:type="continuationSeparator" w:id="0">
    <w:p w:rsidR="00DF5A84" w:rsidRDefault="00DF5A8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209D5" w:rsidRDefault="008460DF">
        <w:pPr>
          <w:pStyle w:val="af7"/>
          <w:jc w:val="right"/>
        </w:pPr>
        <w:r>
          <w:fldChar w:fldCharType="begin"/>
        </w:r>
        <w:r w:rsidR="00E432B0">
          <w:instrText>PAGE   \* MERGEFORMAT</w:instrText>
        </w:r>
        <w:r>
          <w:fldChar w:fldCharType="separate"/>
        </w:r>
        <w:r w:rsidR="009F59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09D5" w:rsidRDefault="00A209D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75D09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668B"/>
    <w:rsid w:val="0022792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86A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7F59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84F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60DF"/>
    <w:rsid w:val="00850AA5"/>
    <w:rsid w:val="00853B99"/>
    <w:rsid w:val="00856E31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9F1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02A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22C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643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5A84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2B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27E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5727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CBFC-0C02-490A-9759-09E57F0C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2021-02-25T11:32:00Z</cp:lastPrinted>
  <dcterms:created xsi:type="dcterms:W3CDTF">2021-02-23T13:30:00Z</dcterms:created>
  <dcterms:modified xsi:type="dcterms:W3CDTF">2022-03-18T14:03:00Z</dcterms:modified>
</cp:coreProperties>
</file>